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16" w:rsidRPr="0047128C" w:rsidRDefault="007C2D16" w:rsidP="007C2D16">
      <w:pPr>
        <w:jc w:val="distribute"/>
        <w:rPr>
          <w:rFonts w:ascii="標楷體" w:eastAsia="標楷體" w:hAnsi="標楷體"/>
        </w:rPr>
      </w:pPr>
      <w:r w:rsidRPr="0047128C">
        <w:rPr>
          <w:rFonts w:ascii="標楷體" w:eastAsia="標楷體" w:hAnsi="標楷體" w:hint="eastAsia"/>
          <w:sz w:val="28"/>
          <w:szCs w:val="28"/>
        </w:rPr>
        <w:t>臺北市私立喬治高級工商職業學校</w:t>
      </w:r>
    </w:p>
    <w:p w:rsidR="007C2D16" w:rsidRDefault="007C2D16" w:rsidP="007C2D16">
      <w:pPr>
        <w:ind w:leftChars="-300" w:left="-720" w:firstLineChars="300" w:firstLine="720"/>
        <w:rPr>
          <w:rFonts w:ascii="標楷體" w:eastAsia="標楷體" w:hAnsi="標楷體"/>
          <w:szCs w:val="28"/>
        </w:rPr>
      </w:pPr>
      <w:r w:rsidRPr="00163FF4">
        <w:rPr>
          <w:rFonts w:ascii="標楷體" w:eastAsia="標楷體" w:hAnsi="標楷體" w:hint="eastAsia"/>
        </w:rPr>
        <w:t>七、IEP學期教學目標</w:t>
      </w:r>
      <w:r>
        <w:rPr>
          <w:rFonts w:ascii="標楷體" w:eastAsia="標楷體" w:hAnsi="標楷體" w:hint="eastAsia"/>
        </w:rPr>
        <w:t xml:space="preserve">           10</w:t>
      </w:r>
      <w:r w:rsidR="00E30794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學年度第</w:t>
      </w:r>
      <w:r w:rsidR="0042327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學期       身心障礙學生個別化教學計畫表</w:t>
      </w:r>
    </w:p>
    <w:p w:rsidR="007C2D16" w:rsidRPr="007B7AD8" w:rsidRDefault="007C2D16" w:rsidP="007C2D16">
      <w:pPr>
        <w:tabs>
          <w:tab w:val="left" w:pos="4140"/>
        </w:tabs>
        <w:spacing w:line="300" w:lineRule="exact"/>
        <w:ind w:leftChars="-225" w:left="-540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班級：</w:t>
      </w:r>
      <w:r w:rsidR="00667894" w:rsidRPr="00667894">
        <w:rPr>
          <w:rFonts w:ascii="標楷體" w:eastAsia="標楷體" w:hAnsi="標楷體" w:cs="新細明體" w:hint="eastAsia"/>
          <w:bCs/>
          <w:kern w:val="0"/>
        </w:rPr>
        <w:t>美容科</w:t>
      </w:r>
      <w:r w:rsidR="00667894">
        <w:rPr>
          <w:rFonts w:ascii="標楷體" w:eastAsia="標楷體" w:hAnsi="標楷體" w:cs="新細明體" w:hint="eastAsia"/>
          <w:bCs/>
          <w:kern w:val="0"/>
        </w:rPr>
        <w:t>***</w:t>
      </w:r>
      <w:r w:rsidRPr="007B7AD8">
        <w:rPr>
          <w:rFonts w:ascii="標楷體" w:eastAsia="標楷體" w:hAnsi="標楷體" w:hint="eastAsia"/>
        </w:rPr>
        <w:t xml:space="preserve">     學號:</w:t>
      </w:r>
      <w:r w:rsidRPr="007B7AD8">
        <w:rPr>
          <w:rFonts w:ascii="標楷體" w:eastAsia="標楷體" w:hAnsi="標楷體"/>
        </w:rPr>
        <w:t xml:space="preserve"> </w:t>
      </w:r>
      <w:r w:rsidRPr="007B7AD8">
        <w:rPr>
          <w:rFonts w:ascii="標楷體" w:eastAsia="標楷體" w:hAnsi="標楷體" w:cs="新細明體" w:hint="eastAsia"/>
          <w:kern w:val="0"/>
        </w:rPr>
        <w:t>101</w:t>
      </w:r>
      <w:r w:rsidR="00667894">
        <w:rPr>
          <w:rFonts w:ascii="標楷體" w:eastAsia="標楷體" w:hAnsi="標楷體" w:cs="新細明體" w:hint="eastAsia"/>
          <w:kern w:val="0"/>
        </w:rPr>
        <w:t>*****</w:t>
      </w:r>
      <w:r w:rsidRPr="007B7AD8">
        <w:rPr>
          <w:rFonts w:ascii="標楷體" w:eastAsia="標楷體" w:hAnsi="標楷體" w:hint="eastAsia"/>
        </w:rPr>
        <w:tab/>
        <w:t xml:space="preserve">       填寫日期：10</w:t>
      </w:r>
      <w:r w:rsidR="001036CA">
        <w:rPr>
          <w:rFonts w:ascii="標楷體" w:eastAsia="標楷體" w:hAnsi="標楷體" w:hint="eastAsia"/>
        </w:rPr>
        <w:t>4</w:t>
      </w:r>
      <w:r w:rsidRPr="007B7AD8">
        <w:rPr>
          <w:rFonts w:ascii="標楷體" w:eastAsia="標楷體" w:hAnsi="標楷體" w:hint="eastAsia"/>
        </w:rPr>
        <w:t xml:space="preserve"> 年 </w:t>
      </w:r>
      <w:r w:rsidR="00E30794">
        <w:rPr>
          <w:rFonts w:ascii="標楷體" w:eastAsia="標楷體" w:hAnsi="標楷體" w:hint="eastAsia"/>
        </w:rPr>
        <w:t>10</w:t>
      </w:r>
      <w:r w:rsidRPr="007B7AD8">
        <w:rPr>
          <w:rFonts w:ascii="標楷體" w:eastAsia="標楷體" w:hAnsi="標楷體" w:hint="eastAsia"/>
        </w:rPr>
        <w:t xml:space="preserve"> 月 </w:t>
      </w:r>
      <w:r w:rsidR="001036CA">
        <w:rPr>
          <w:rFonts w:ascii="標楷體" w:eastAsia="標楷體" w:hAnsi="標楷體" w:hint="eastAsia"/>
        </w:rPr>
        <w:t>2</w:t>
      </w:r>
      <w:r w:rsidR="00E30794">
        <w:rPr>
          <w:rFonts w:ascii="標楷體" w:eastAsia="標楷體" w:hAnsi="標楷體" w:hint="eastAsia"/>
        </w:rPr>
        <w:t>0</w:t>
      </w:r>
      <w:r w:rsidRPr="007B7AD8">
        <w:rPr>
          <w:rFonts w:ascii="標楷體" w:eastAsia="標楷體" w:hAnsi="標楷體" w:hint="eastAsia"/>
        </w:rPr>
        <w:t xml:space="preserve">  日</w:t>
      </w:r>
    </w:p>
    <w:p w:rsidR="007C2D16" w:rsidRDefault="008D493D" w:rsidP="007C2D16">
      <w:pPr>
        <w:tabs>
          <w:tab w:val="left" w:pos="4140"/>
        </w:tabs>
        <w:spacing w:line="300" w:lineRule="exact"/>
        <w:ind w:leftChars="-225" w:left="-540" w:firstLineChars="250" w:firstLine="7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26" style="position:absolute;left:0;text-align:left;margin-left:.85pt;margin-top:98.55pt;width:516.95pt;height:177.25pt;z-index:251658240;mso-position-horizontal-relative:text;mso-position-vertical-relative:text" filled="f" strokecolor="#c0504d" strokeweight="2.5pt">
            <v:shadow color="#868686"/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_x0000_s1035" style="position:absolute;left:0;text-align:left;margin-left:.85pt;margin-top:275.8pt;width:516.95pt;height:177.25pt;z-index:251666432;mso-position-horizontal-relative:text;mso-position-vertical-relative:text" filled="f" strokecolor="#c0504d" strokeweight="2.5pt">
            <v:shadow color="#868686"/>
          </v:rect>
        </w:pict>
      </w:r>
      <w:r w:rsidR="00437569">
        <w:rPr>
          <w:rFonts w:ascii="標楷體" w:eastAsia="標楷體" w:hAnsi="標楷體" w:cs="Arial"/>
          <w:noProof/>
          <w:color w:val="000000"/>
          <w:sz w:val="22"/>
          <w:szCs w:val="22"/>
        </w:rPr>
        <w:pict>
          <v:rect id="_x0000_s1028" style="position:absolute;left:0;text-align:left;margin-left:1.75pt;margin-top:454.2pt;width:517.95pt;height:171.9pt;z-index:251660288;mso-position-horizontal-relative:text;mso-position-vertical-relative:text" filled="f" strokecolor="#c0504d" strokeweight="2.5pt">
            <v:shadow color="#868686"/>
          </v:rect>
        </w:pict>
      </w:r>
      <w:r w:rsidR="007C2D16" w:rsidRPr="007B7AD8">
        <w:rPr>
          <w:rFonts w:ascii="標楷體" w:eastAsia="標楷體" w:hAnsi="標楷體" w:hint="eastAsia"/>
        </w:rPr>
        <w:t>姓名：</w:t>
      </w:r>
      <w:r w:rsidR="00541682">
        <w:rPr>
          <w:rFonts w:ascii="標楷體" w:eastAsia="標楷體" w:hAnsi="標楷體" w:cs="新細明體" w:hint="eastAsia"/>
          <w:kern w:val="0"/>
        </w:rPr>
        <w:t xml:space="preserve">O </w:t>
      </w:r>
      <w:r w:rsidR="00667894">
        <w:rPr>
          <w:rFonts w:ascii="標楷體" w:eastAsia="標楷體" w:hAnsi="標楷體" w:cs="新細明體" w:hint="eastAsia"/>
          <w:kern w:val="0"/>
        </w:rPr>
        <w:t>O O</w:t>
      </w:r>
      <w:r w:rsidR="007C2D16" w:rsidRPr="00BD0F18">
        <w:rPr>
          <w:rFonts w:ascii="標楷體" w:eastAsia="標楷體" w:hAnsi="標楷體" w:hint="eastAsia"/>
        </w:rPr>
        <w:t xml:space="preserve"> </w:t>
      </w:r>
      <w:r w:rsidR="007C2D16">
        <w:rPr>
          <w:rFonts w:ascii="標楷體" w:eastAsia="標楷體" w:hAnsi="標楷體" w:hint="eastAsia"/>
        </w:rPr>
        <w:t xml:space="preserve">  </w:t>
      </w:r>
      <w:r w:rsidR="007C2D16">
        <w:rPr>
          <w:rFonts w:ascii="標楷體" w:eastAsia="標楷體" w:hAnsi="標楷體" w:hint="eastAsia"/>
        </w:rPr>
        <w:tab/>
        <w:t xml:space="preserve">       填寫者：</w:t>
      </w:r>
      <w:r w:rsidR="00541682">
        <w:rPr>
          <w:rFonts w:ascii="標楷體" w:eastAsia="標楷體" w:hAnsi="標楷體" w:hint="eastAsia"/>
        </w:rPr>
        <w:t>O O</w:t>
      </w:r>
      <w:r w:rsidR="005F4B08">
        <w:rPr>
          <w:rFonts w:ascii="標楷體" w:eastAsia="標楷體" w:hAnsi="標楷體" w:hint="eastAsia"/>
        </w:rPr>
        <w:t xml:space="preserve"> </w:t>
      </w:r>
      <w:r w:rsidR="00541682">
        <w:rPr>
          <w:rFonts w:ascii="標楷體" w:eastAsia="標楷體" w:hAnsi="標楷體" w:hint="eastAsia"/>
        </w:rPr>
        <w:t>O</w:t>
      </w:r>
      <w:r w:rsidR="005F4B08">
        <w:rPr>
          <w:rFonts w:ascii="標楷體" w:eastAsia="標楷體" w:hAnsi="標楷體" w:hint="eastAsia"/>
        </w:rPr>
        <w:t xml:space="preserve">  </w:t>
      </w:r>
      <w:r w:rsidR="007C2D16">
        <w:rPr>
          <w:rFonts w:ascii="標楷體" w:eastAsia="標楷體" w:hAnsi="標楷體" w:hint="eastAsia"/>
        </w:rPr>
        <w:t>領域或科目名稱：</w:t>
      </w:r>
      <w:r w:rsidR="007C2D16" w:rsidRPr="00C9364A">
        <w:rPr>
          <w:rFonts w:ascii="標楷體" w:eastAsia="標楷體" w:hAnsi="標楷體" w:hint="eastAsia"/>
        </w:rPr>
        <w:t>地理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851"/>
        <w:gridCol w:w="2029"/>
        <w:gridCol w:w="678"/>
        <w:gridCol w:w="661"/>
        <w:gridCol w:w="2645"/>
      </w:tblGrid>
      <w:tr w:rsidR="007C2D16" w:rsidTr="00162592">
        <w:trPr>
          <w:jc w:val="center"/>
        </w:trPr>
        <w:tc>
          <w:tcPr>
            <w:tcW w:w="10350" w:type="dxa"/>
            <w:gridSpan w:val="6"/>
          </w:tcPr>
          <w:p w:rsidR="007C2D16" w:rsidRPr="00615815" w:rsidRDefault="00437569" w:rsidP="006906DD">
            <w:pPr>
              <w:spacing w:beforeLines="30" w:before="108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3" type="#_x0000_t202" style="position:absolute;margin-left:240.7pt;margin-top:9.25pt;width:74.5pt;height:25.95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KmPg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P+i216fS9Q0w&#10;a/XQ5DCUsGm1/YxRBw1eYvdpQyzDSLxSoM4sG4/DRERjPDkFKpE99lTHHqIoQJXYYzRslz5OUeTN&#10;XICKKx75DXIPmexShsaNtO+GLEzGsR2jfv0KFj8B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j4Gypj4CAABSBAAADgAAAAAA&#10;AAAAAAAAAAAuAgAAZHJzL2Uyb0RvYy54bWxQSwECLQAUAAYACAAAACEASFsnctsAAAAHAQAADwAA&#10;AAAAAAAAAAAAAACYBAAAZHJzL2Rvd25yZXYueG1sUEsFBgAAAAAEAAQA8wAAAKAFAAAAAA==&#10;" strokecolor="white [3212]">
                  <v:textbox style="mso-next-textbox:#文字方塊 2;mso-fit-shape-to-text:t">
                    <w:txbxContent>
                      <w:p w:rsidR="00EF1F7E" w:rsidRDefault="00EF1F7E"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（範例）</w:t>
                        </w:r>
                      </w:p>
                    </w:txbxContent>
                  </v:textbox>
                </v:shape>
              </w:pict>
            </w:r>
            <w:r w:rsidR="007C2D16" w:rsidRPr="00615815">
              <w:rPr>
                <w:rFonts w:ascii="標楷體" w:eastAsia="標楷體" w:hAnsi="標楷體" w:hint="eastAsia"/>
                <w:sz w:val="22"/>
                <w:szCs w:val="22"/>
              </w:rPr>
              <w:t>教學目標</w:t>
            </w:r>
          </w:p>
          <w:p w:rsidR="007C2D16" w:rsidRPr="00C9364A" w:rsidRDefault="007C2D16" w:rsidP="00162592">
            <w:pPr>
              <w:spacing w:line="300" w:lineRule="exact"/>
              <w:rPr>
                <w:rFonts w:ascii="標楷體" w:eastAsia="標楷體" w:hAnsi="標楷體" w:cs="標楷體"/>
                <w:kern w:val="0"/>
                <w:sz w:val="22"/>
              </w:rPr>
            </w:pPr>
            <w:r w:rsidRPr="00C9364A">
              <w:rPr>
                <w:rFonts w:eastAsia="標楷體" w:hint="eastAsia"/>
                <w:sz w:val="22"/>
                <w:szCs w:val="22"/>
              </w:rPr>
              <w:t>1.</w:t>
            </w:r>
            <w:r w:rsidRPr="00C9364A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 對地理學有初步的認識。</w:t>
            </w:r>
          </w:p>
          <w:p w:rsidR="007C2D16" w:rsidRPr="005F4B08" w:rsidRDefault="007C2D16" w:rsidP="005F4B08">
            <w:pPr>
              <w:spacing w:line="300" w:lineRule="exact"/>
              <w:rPr>
                <w:rFonts w:eastAsia="標楷體"/>
                <w:sz w:val="22"/>
              </w:rPr>
            </w:pPr>
            <w:r w:rsidRPr="00C9364A">
              <w:rPr>
                <w:rFonts w:eastAsia="標楷體" w:hint="eastAsia"/>
                <w:sz w:val="22"/>
                <w:szCs w:val="22"/>
              </w:rPr>
              <w:t>2.</w:t>
            </w:r>
            <w:r w:rsidRPr="00C9364A">
              <w:rPr>
                <w:rFonts w:hint="eastAsia"/>
                <w:sz w:val="22"/>
                <w:szCs w:val="22"/>
              </w:rPr>
              <w:t xml:space="preserve"> </w:t>
            </w:r>
            <w:r w:rsidRPr="00C9364A">
              <w:rPr>
                <w:rFonts w:eastAsia="標楷體" w:hint="eastAsia"/>
                <w:sz w:val="22"/>
                <w:szCs w:val="22"/>
              </w:rPr>
              <w:t>認清環境保護對生態的影響。</w:t>
            </w:r>
          </w:p>
        </w:tc>
      </w:tr>
      <w:tr w:rsidR="007C2D16" w:rsidTr="00162592">
        <w:trPr>
          <w:jc w:val="center"/>
        </w:trPr>
        <w:tc>
          <w:tcPr>
            <w:tcW w:w="3486" w:type="dxa"/>
            <w:vAlign w:val="center"/>
          </w:tcPr>
          <w:p w:rsidR="007C2D16" w:rsidRPr="00800277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277">
              <w:rPr>
                <w:rFonts w:ascii="標楷體" w:eastAsia="標楷體" w:hAnsi="標楷體" w:hint="eastAsia"/>
                <w:sz w:val="20"/>
                <w:szCs w:val="20"/>
              </w:rPr>
              <w:t>短程目標</w:t>
            </w:r>
          </w:p>
        </w:tc>
        <w:tc>
          <w:tcPr>
            <w:tcW w:w="851" w:type="dxa"/>
            <w:vAlign w:val="center"/>
          </w:tcPr>
          <w:p w:rsidR="007C2D16" w:rsidRPr="00800277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277">
              <w:rPr>
                <w:rFonts w:ascii="標楷體" w:eastAsia="標楷體" w:hAnsi="標楷體" w:hint="eastAsia"/>
                <w:sz w:val="20"/>
                <w:szCs w:val="20"/>
              </w:rPr>
              <w:t>教學</w:t>
            </w:r>
          </w:p>
          <w:p w:rsidR="007C2D16" w:rsidRPr="00800277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277">
              <w:rPr>
                <w:rFonts w:ascii="標楷體" w:eastAsia="標楷體" w:hAnsi="標楷體" w:hint="eastAsia"/>
                <w:sz w:val="20"/>
                <w:szCs w:val="20"/>
              </w:rPr>
              <w:t>資源</w:t>
            </w:r>
          </w:p>
        </w:tc>
        <w:tc>
          <w:tcPr>
            <w:tcW w:w="2029" w:type="dxa"/>
            <w:vAlign w:val="center"/>
          </w:tcPr>
          <w:p w:rsidR="007C2D16" w:rsidRPr="00800277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277">
              <w:rPr>
                <w:rFonts w:ascii="標楷體" w:eastAsia="標楷體" w:hAnsi="標楷體" w:hint="eastAsia"/>
                <w:sz w:val="20"/>
                <w:szCs w:val="20"/>
              </w:rPr>
              <w:t>預定起</w:t>
            </w:r>
          </w:p>
          <w:p w:rsidR="007C2D16" w:rsidRPr="00800277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277">
              <w:rPr>
                <w:rFonts w:ascii="標楷體" w:eastAsia="標楷體" w:hAnsi="標楷體" w:hint="eastAsia"/>
                <w:sz w:val="20"/>
                <w:szCs w:val="20"/>
              </w:rPr>
              <w:t>迄日期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C2D16" w:rsidRPr="00800277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277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6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2D16" w:rsidRPr="00800277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277">
              <w:rPr>
                <w:rFonts w:ascii="標楷體" w:eastAsia="標楷體" w:hAnsi="標楷體" w:hint="eastAsia"/>
                <w:sz w:val="20"/>
                <w:szCs w:val="20"/>
              </w:rPr>
              <w:t>評量結果</w:t>
            </w:r>
          </w:p>
        </w:tc>
        <w:tc>
          <w:tcPr>
            <w:tcW w:w="26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2D16" w:rsidRPr="00714664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b/>
                <w:sz w:val="20"/>
                <w:szCs w:val="20"/>
              </w:rPr>
              <w:t>評語</w:t>
            </w:r>
          </w:p>
        </w:tc>
      </w:tr>
      <w:tr w:rsidR="007C2D16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7C2D16" w:rsidRDefault="007C2D16" w:rsidP="00162592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說明教學目標</w:t>
            </w:r>
          </w:p>
          <w:p w:rsidR="007C2D16" w:rsidRDefault="007C2D16" w:rsidP="00162592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相見歡</w:t>
            </w:r>
          </w:p>
          <w:p w:rsidR="007C2D16" w:rsidRPr="0012210D" w:rsidRDefault="007C2D16" w:rsidP="00162592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地圖概說p.4-13</w:t>
            </w:r>
          </w:p>
        </w:tc>
        <w:tc>
          <w:tcPr>
            <w:tcW w:w="851" w:type="dxa"/>
            <w:vAlign w:val="center"/>
          </w:tcPr>
          <w:p w:rsidR="007C2D16" w:rsidRDefault="007C2D16" w:rsidP="00162592">
            <w:pPr>
              <w:jc w:val="center"/>
            </w:pPr>
            <w:r w:rsidRPr="00204BB3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7C2D16" w:rsidRPr="005F4B08" w:rsidRDefault="007C2D16" w:rsidP="0016259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102/09/09</w:t>
            </w:r>
          </w:p>
          <w:p w:rsidR="007C2D16" w:rsidRPr="005F4B08" w:rsidRDefault="007C2D16" w:rsidP="0016259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102/09/13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C2D16" w:rsidRPr="00DB45E0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45E0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7C2D16" w:rsidRPr="00800277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7C2D16" w:rsidRPr="00B64788" w:rsidRDefault="007C2D16" w:rsidP="00162592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能明白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地圖概說</w:t>
            </w: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的意義及重要性。</w:t>
            </w:r>
          </w:p>
        </w:tc>
      </w:tr>
      <w:tr w:rsidR="007C2D16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7C2D16" w:rsidRPr="00D00B74" w:rsidRDefault="007C2D16" w:rsidP="00DD36CD">
            <w:pPr>
              <w:spacing w:line="0" w:lineRule="atLeast"/>
              <w:ind w:leftChars="-34" w:left="-82" w:rightChars="-54" w:right="-130" w:firstLineChars="300" w:firstLine="6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地圖概說p.4-13</w:t>
            </w:r>
          </w:p>
        </w:tc>
        <w:tc>
          <w:tcPr>
            <w:tcW w:w="851" w:type="dxa"/>
            <w:vAlign w:val="center"/>
          </w:tcPr>
          <w:p w:rsidR="007C2D16" w:rsidRDefault="007C2D16" w:rsidP="00162592">
            <w:pPr>
              <w:jc w:val="center"/>
            </w:pPr>
            <w:r w:rsidRPr="00204BB3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7C2D16" w:rsidRPr="005F4B08" w:rsidRDefault="007C2D16" w:rsidP="0016259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102/09/16</w:t>
            </w:r>
          </w:p>
          <w:p w:rsidR="007C2D16" w:rsidRPr="005F4B08" w:rsidRDefault="007C2D16" w:rsidP="0016259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102/09/20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C2D16" w:rsidRPr="00DB45E0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7C2D16" w:rsidRDefault="007C2D16" w:rsidP="00162592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7C2D16" w:rsidRPr="00B64788" w:rsidRDefault="007C2D16" w:rsidP="00162592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能了解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地圖概說</w:t>
            </w: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C2D16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7C2D16" w:rsidRPr="00C9364A" w:rsidRDefault="007C2D16" w:rsidP="00162592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地理資訊系統概說p.14-23</w:t>
            </w:r>
          </w:p>
        </w:tc>
        <w:tc>
          <w:tcPr>
            <w:tcW w:w="851" w:type="dxa"/>
            <w:vAlign w:val="center"/>
          </w:tcPr>
          <w:p w:rsidR="007C2D16" w:rsidRDefault="007C2D16" w:rsidP="00162592">
            <w:pPr>
              <w:jc w:val="center"/>
            </w:pPr>
            <w:r w:rsidRPr="00204BB3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7C2D16" w:rsidRPr="005F4B08" w:rsidRDefault="007C2D16" w:rsidP="0016259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102/09/23</w:t>
            </w:r>
          </w:p>
          <w:p w:rsidR="007C2D16" w:rsidRPr="005F4B08" w:rsidRDefault="007C2D16" w:rsidP="0016259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102/09/27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C2D16" w:rsidRPr="00DB45E0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7C2D16" w:rsidRDefault="007C2D16" w:rsidP="00162592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7C2D16" w:rsidRPr="00B64788" w:rsidRDefault="007C2D16" w:rsidP="00162592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能了解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地理資訊系統概說</w:t>
            </w: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C2D16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7C2D16" w:rsidRPr="00EA68CB" w:rsidRDefault="007C2D16" w:rsidP="00162592">
            <w:pPr>
              <w:spacing w:line="0" w:lineRule="atLeast"/>
              <w:ind w:leftChars="-34" w:left="-82" w:rightChars="-54" w:right="-13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地形的定義與類型p.24-35</w:t>
            </w:r>
          </w:p>
        </w:tc>
        <w:tc>
          <w:tcPr>
            <w:tcW w:w="851" w:type="dxa"/>
            <w:vAlign w:val="center"/>
          </w:tcPr>
          <w:p w:rsidR="007C2D16" w:rsidRDefault="007C2D16" w:rsidP="00162592">
            <w:pPr>
              <w:jc w:val="center"/>
            </w:pPr>
            <w:r w:rsidRPr="00204BB3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7C2D16" w:rsidRPr="005F4B08" w:rsidRDefault="007C2D16" w:rsidP="0016259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102/09/30</w:t>
            </w:r>
          </w:p>
          <w:p w:rsidR="007C2D16" w:rsidRPr="005F4B08" w:rsidRDefault="007C2D16" w:rsidP="0016259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102/10/04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C2D16" w:rsidRPr="00DB45E0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7C2D16" w:rsidRDefault="007C2D16" w:rsidP="00162592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7C2D16" w:rsidRPr="00B64788" w:rsidRDefault="007C2D16" w:rsidP="00162592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能了解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地形的定義與類型</w:t>
            </w: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C2D16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7C2D16" w:rsidRPr="00C9364A" w:rsidRDefault="007C2D16" w:rsidP="00162592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地形與人類活動p.36-47</w:t>
            </w:r>
          </w:p>
        </w:tc>
        <w:tc>
          <w:tcPr>
            <w:tcW w:w="851" w:type="dxa"/>
            <w:vAlign w:val="center"/>
          </w:tcPr>
          <w:p w:rsidR="007C2D16" w:rsidRDefault="007C2D16" w:rsidP="00162592">
            <w:pPr>
              <w:jc w:val="center"/>
            </w:pPr>
            <w:r w:rsidRPr="00204BB3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7C2D16" w:rsidRPr="005F4B08" w:rsidRDefault="007C2D16" w:rsidP="0016259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102/10/07</w:t>
            </w:r>
          </w:p>
          <w:p w:rsidR="007C2D16" w:rsidRPr="005F4B08" w:rsidRDefault="007C2D16" w:rsidP="0016259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102/10/11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C2D16" w:rsidRPr="00DB45E0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7C2D16" w:rsidRDefault="007C2D16" w:rsidP="00162592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7C2D16" w:rsidRPr="00B64788" w:rsidRDefault="00437569" w:rsidP="0016259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27" type="#_x0000_t202" style="position:absolute;left:0;text-align:left;margin-left:2.5pt;margin-top:19.25pt;width:149.3pt;height:25.35pt;z-index:251659264;mso-position-horizontal-relative:text;mso-position-vertical-relative:text;mso-width-relative:margin;mso-height-relative:margin">
                  <v:textbox style="mso-next-textbox:#_x0000_s1027">
                    <w:txbxContent>
                      <w:p w:rsidR="00DD36CD" w:rsidRPr="00B759EC" w:rsidRDefault="00B759EC" w:rsidP="00B759EC">
                        <w:r w:rsidRPr="003A64AF">
                          <w:rPr>
                            <w:rFonts w:hint="eastAsia"/>
                            <w:highlight w:val="yellow"/>
                          </w:rPr>
                          <w:t>第一次段考後繳交</w:t>
                        </w:r>
                        <w:r w:rsidR="008D493D">
                          <w:rPr>
                            <w:highlight w:val="yellow"/>
                          </w:rPr>
                          <w:t>4</w:t>
                        </w:r>
                        <w:r w:rsidR="00E30794">
                          <w:rPr>
                            <w:rFonts w:hint="eastAsia"/>
                            <w:highlight w:val="yellow"/>
                          </w:rPr>
                          <w:t>/</w:t>
                        </w:r>
                        <w:r w:rsidR="008D493D">
                          <w:t>8</w:t>
                        </w:r>
                      </w:p>
                    </w:txbxContent>
                  </v:textbox>
                </v:shape>
              </w:pict>
            </w:r>
            <w:r w:rsidR="007C2D16" w:rsidRPr="00B64788">
              <w:rPr>
                <w:rFonts w:ascii="標楷體" w:eastAsia="標楷體" w:hAnsi="標楷體" w:hint="eastAsia"/>
                <w:sz w:val="20"/>
                <w:szCs w:val="20"/>
              </w:rPr>
              <w:t>能了解</w:t>
            </w:r>
            <w:r w:rsidR="007C2D1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地形與人類活動</w:t>
            </w:r>
            <w:r w:rsidR="007C2D16" w:rsidRPr="00B6478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7C2D16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7C2D16" w:rsidRPr="00527EC4" w:rsidRDefault="007C2D16" w:rsidP="00162592">
            <w:pPr>
              <w:widowControl/>
              <w:spacing w:line="0" w:lineRule="atLeast"/>
              <w:ind w:leftChars="119" w:left="286" w:rightChars="-79" w:right="-190" w:firstLineChars="100" w:firstLine="220"/>
              <w:jc w:val="both"/>
              <w:rPr>
                <w:rFonts w:eastAsia="標楷體"/>
                <w:spacing w:val="-6"/>
                <w:kern w:val="0"/>
                <w:sz w:val="16"/>
                <w:szCs w:val="16"/>
              </w:rPr>
            </w:pPr>
            <w:r w:rsidRPr="00EA68CB">
              <w:rPr>
                <w:rFonts w:ascii="標楷體" w:eastAsia="標楷體" w:hAnsi="標楷體" w:cs="¼Ð·¢Åé" w:hint="eastAsia"/>
                <w:kern w:val="0"/>
                <w:sz w:val="22"/>
                <w:szCs w:val="22"/>
              </w:rPr>
              <w:t>10/17-18段考I</w:t>
            </w:r>
          </w:p>
        </w:tc>
        <w:tc>
          <w:tcPr>
            <w:tcW w:w="851" w:type="dxa"/>
            <w:vAlign w:val="center"/>
          </w:tcPr>
          <w:p w:rsidR="007C2D16" w:rsidRPr="00DB45E0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45E0">
              <w:rPr>
                <w:rFonts w:ascii="標楷體" w:eastAsia="標楷體" w:hAnsi="標楷體" w:hint="eastAsia"/>
                <w:sz w:val="20"/>
                <w:szCs w:val="20"/>
              </w:rPr>
              <w:t>考試</w:t>
            </w:r>
          </w:p>
          <w:p w:rsidR="007C2D16" w:rsidRPr="00800277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45E0"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</w:tc>
        <w:tc>
          <w:tcPr>
            <w:tcW w:w="2029" w:type="dxa"/>
            <w:vAlign w:val="center"/>
          </w:tcPr>
          <w:p w:rsidR="007C2D16" w:rsidRPr="00D00B74" w:rsidRDefault="007C2D16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</w:t>
            </w:r>
          </w:p>
          <w:p w:rsidR="007C2D16" w:rsidRPr="00D00B74" w:rsidRDefault="007C2D16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C2D16" w:rsidRPr="00DB45E0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45E0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7C2D16" w:rsidRDefault="007C2D16" w:rsidP="00162592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7C2D16" w:rsidRPr="00B64788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能解答試卷上的題目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  <w:r w:rsidRPr="007C0BA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9E4760" w:rsidRPr="00A046D7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9E4760" w:rsidRPr="008A45EE" w:rsidRDefault="009E4760" w:rsidP="00A53FE7">
            <w:pPr>
              <w:spacing w:line="0" w:lineRule="atLeast"/>
              <w:ind w:leftChars="-34" w:left="-82" w:rightChars="-54" w:right="-130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氣候特徵p.48-57</w:t>
            </w:r>
          </w:p>
        </w:tc>
        <w:tc>
          <w:tcPr>
            <w:tcW w:w="851" w:type="dxa"/>
            <w:vAlign w:val="center"/>
          </w:tcPr>
          <w:p w:rsidR="009E4760" w:rsidRDefault="009E4760" w:rsidP="00162592">
            <w:pPr>
              <w:jc w:val="center"/>
            </w:pPr>
            <w:r w:rsidRPr="00204BB3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9E4760" w:rsidRPr="00DB45E0" w:rsidRDefault="009E4760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9E4760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9E4760" w:rsidRPr="00B64788" w:rsidRDefault="009E4760" w:rsidP="00A53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4760">
              <w:rPr>
                <w:rFonts w:ascii="標楷體" w:eastAsia="標楷體" w:hAnsi="標楷體" w:hint="eastAsia"/>
                <w:sz w:val="20"/>
                <w:szCs w:val="20"/>
              </w:rPr>
              <w:t>清楚</w:t>
            </w: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了解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氣候特徵</w:t>
            </w:r>
          </w:p>
        </w:tc>
      </w:tr>
      <w:tr w:rsidR="009E4760" w:rsidRPr="00A046D7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9E4760" w:rsidRPr="00E36E2B" w:rsidRDefault="009E4760" w:rsidP="00A53FE7">
            <w:pPr>
              <w:spacing w:line="0" w:lineRule="atLeast"/>
              <w:ind w:leftChars="-34" w:left="-82" w:rightChars="-54" w:right="-13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氣候與人類活動p.58-63</w:t>
            </w:r>
          </w:p>
        </w:tc>
        <w:tc>
          <w:tcPr>
            <w:tcW w:w="851" w:type="dxa"/>
            <w:vAlign w:val="center"/>
          </w:tcPr>
          <w:p w:rsidR="009E4760" w:rsidRDefault="009E4760" w:rsidP="00162592">
            <w:pPr>
              <w:jc w:val="center"/>
            </w:pPr>
            <w:r w:rsidRPr="00CF4BD8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</w:p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/1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9E4760" w:rsidRPr="00DB45E0" w:rsidRDefault="009E4760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9E4760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9E4760" w:rsidRPr="00B64788" w:rsidRDefault="009E4760" w:rsidP="009E4760">
            <w:pPr>
              <w:spacing w:line="240" w:lineRule="exac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4760">
              <w:rPr>
                <w:rFonts w:ascii="標楷體" w:eastAsia="標楷體" w:hAnsi="標楷體" w:hint="eastAsia"/>
                <w:sz w:val="20"/>
                <w:szCs w:val="20"/>
              </w:rPr>
              <w:t>清楚</w:t>
            </w: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了解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氣候與人類活動</w:t>
            </w:r>
          </w:p>
        </w:tc>
      </w:tr>
      <w:tr w:rsidR="009E4760" w:rsidRPr="00A046D7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9E4760" w:rsidRPr="00EA68CB" w:rsidRDefault="009E4760" w:rsidP="00A53FE7">
            <w:pPr>
              <w:spacing w:line="0" w:lineRule="atLeast"/>
              <w:ind w:leftChars="-34" w:left="-82" w:rightChars="-54" w:right="-13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水循環p.64-68</w:t>
            </w:r>
          </w:p>
        </w:tc>
        <w:tc>
          <w:tcPr>
            <w:tcW w:w="851" w:type="dxa"/>
            <w:vAlign w:val="center"/>
          </w:tcPr>
          <w:p w:rsidR="009E4760" w:rsidRDefault="009E4760" w:rsidP="00162592">
            <w:pPr>
              <w:jc w:val="center"/>
            </w:pPr>
            <w:r w:rsidRPr="00CF4BD8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</w:p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9E4760" w:rsidRPr="00DB45E0" w:rsidRDefault="009E4760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ADE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9E4760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9E4760" w:rsidRPr="00B64788" w:rsidRDefault="009E4760" w:rsidP="00A53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4760">
              <w:rPr>
                <w:rFonts w:ascii="標楷體" w:eastAsia="標楷體" w:hAnsi="標楷體" w:hint="eastAsia"/>
                <w:sz w:val="20"/>
                <w:szCs w:val="20"/>
              </w:rPr>
              <w:t>清楚</w:t>
            </w: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了解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水循環</w:t>
            </w:r>
          </w:p>
        </w:tc>
      </w:tr>
      <w:tr w:rsidR="009E4760" w:rsidRPr="00A046D7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9E4760" w:rsidRPr="00813322" w:rsidRDefault="009E4760" w:rsidP="00A53FE7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水循環p.64-68</w:t>
            </w:r>
          </w:p>
        </w:tc>
        <w:tc>
          <w:tcPr>
            <w:tcW w:w="851" w:type="dxa"/>
            <w:vAlign w:val="center"/>
          </w:tcPr>
          <w:p w:rsidR="009E4760" w:rsidRDefault="009E4760" w:rsidP="00162592">
            <w:pPr>
              <w:jc w:val="center"/>
            </w:pPr>
            <w:r w:rsidRPr="00CF4BD8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</w:p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9E4760" w:rsidRPr="00DB45E0" w:rsidRDefault="009E4760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ADE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9E4760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9E4760" w:rsidRPr="00B64788" w:rsidRDefault="009E4760" w:rsidP="00A53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4760">
              <w:rPr>
                <w:rFonts w:ascii="標楷體" w:eastAsia="標楷體" w:hAnsi="標楷體" w:hint="eastAsia"/>
                <w:sz w:val="20"/>
                <w:szCs w:val="20"/>
              </w:rPr>
              <w:t>清楚</w:t>
            </w: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了解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水循環</w:t>
            </w:r>
          </w:p>
        </w:tc>
      </w:tr>
      <w:tr w:rsidR="009E4760" w:rsidRPr="00A046D7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9E4760" w:rsidRPr="00EA68CB" w:rsidRDefault="009E4760" w:rsidP="00A53FE7">
            <w:pPr>
              <w:spacing w:line="0" w:lineRule="atLeast"/>
              <w:ind w:leftChars="-34" w:left="-82" w:rightChars="-54" w:right="-13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水資源p.69-81</w:t>
            </w:r>
          </w:p>
        </w:tc>
        <w:tc>
          <w:tcPr>
            <w:tcW w:w="851" w:type="dxa"/>
            <w:vAlign w:val="center"/>
          </w:tcPr>
          <w:p w:rsidR="009E4760" w:rsidRDefault="009E4760" w:rsidP="00162592">
            <w:pPr>
              <w:jc w:val="center"/>
            </w:pPr>
            <w:r w:rsidRPr="00CF4BD8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</w:t>
            </w:r>
          </w:p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9E4760" w:rsidRPr="00DB45E0" w:rsidRDefault="009E4760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4760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4760" w:rsidRPr="00B64788" w:rsidRDefault="009E4760" w:rsidP="00A53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清</w:t>
            </w:r>
            <w:r w:rsidRPr="009B41D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楚對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水資源</w:t>
            </w:r>
            <w:r w:rsidRPr="009B41D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的保護</w:t>
            </w:r>
          </w:p>
        </w:tc>
      </w:tr>
      <w:tr w:rsidR="009E4760" w:rsidRPr="00A046D7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9E4760" w:rsidRPr="008A45EE" w:rsidRDefault="009E4760" w:rsidP="00A53FE7">
            <w:pPr>
              <w:spacing w:line="0" w:lineRule="atLeast"/>
              <w:ind w:leftChars="-34" w:left="-82" w:rightChars="-54" w:right="-130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水資源p.69-81</w:t>
            </w:r>
          </w:p>
        </w:tc>
        <w:tc>
          <w:tcPr>
            <w:tcW w:w="851" w:type="dxa"/>
            <w:vAlign w:val="center"/>
          </w:tcPr>
          <w:p w:rsidR="009E4760" w:rsidRDefault="009E4760" w:rsidP="00162592">
            <w:pPr>
              <w:jc w:val="center"/>
            </w:pPr>
            <w:r w:rsidRPr="00CF4BD8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25</w:t>
            </w:r>
          </w:p>
          <w:p w:rsidR="009E4760" w:rsidRPr="00D00B74" w:rsidRDefault="009E4760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9E4760" w:rsidRPr="006608EA" w:rsidRDefault="009E4760" w:rsidP="001625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608EA"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9E4760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9E4760" w:rsidRPr="00B64788" w:rsidRDefault="008D493D" w:rsidP="00A53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36" type="#_x0000_t202" style="position:absolute;left:0;text-align:left;margin-left:-2.8pt;margin-top:26.05pt;width:149.3pt;height:25.35pt;z-index:251667456;mso-position-horizontal-relative:text;mso-position-vertical-relative:text;mso-width-relative:margin;mso-height-relative:margin">
                  <v:textbox style="mso-next-textbox:#_x0000_s1036">
                    <w:txbxContent>
                      <w:p w:rsidR="008D493D" w:rsidRPr="00B759EC" w:rsidRDefault="008D493D" w:rsidP="00B759EC">
                        <w:r w:rsidRPr="003A64AF">
                          <w:rPr>
                            <w:rFonts w:hint="eastAsia"/>
                            <w:highlight w:val="yellow"/>
                          </w:rPr>
                          <w:t>第一次段考後繳交</w:t>
                        </w:r>
                        <w:r>
                          <w:rPr>
                            <w:highlight w:val="yellow"/>
                          </w:rPr>
                          <w:t>5</w:t>
                        </w:r>
                        <w:r>
                          <w:rPr>
                            <w:rFonts w:hint="eastAsia"/>
                            <w:highlight w:val="yellow"/>
                          </w:rPr>
                          <w:t>/</w:t>
                        </w:r>
                        <w:r w:rsidRPr="008D493D">
                          <w:rPr>
                            <w:highlight w:val="yellow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9E4760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清</w:t>
            </w:r>
            <w:r w:rsidR="009E4760" w:rsidRPr="009B41D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楚對</w:t>
            </w:r>
            <w:r w:rsidR="009E4760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水資源</w:t>
            </w:r>
            <w:r w:rsidR="009E4760" w:rsidRPr="009B41D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的保護</w:t>
            </w:r>
          </w:p>
        </w:tc>
      </w:tr>
      <w:tr w:rsidR="006608EA" w:rsidRPr="00A046D7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6608EA" w:rsidRPr="00E36E2B" w:rsidRDefault="006608EA" w:rsidP="00A53FE7">
            <w:pPr>
              <w:autoSpaceDE w:val="0"/>
              <w:autoSpaceDN w:val="0"/>
              <w:adjustRightInd w:val="0"/>
              <w:spacing w:line="0" w:lineRule="atLeast"/>
              <w:ind w:firstLineChars="200" w:firstLine="44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EA68C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12/2-3段考II</w:t>
            </w:r>
          </w:p>
        </w:tc>
        <w:tc>
          <w:tcPr>
            <w:tcW w:w="851" w:type="dxa"/>
            <w:vAlign w:val="center"/>
          </w:tcPr>
          <w:p w:rsidR="006608EA" w:rsidRPr="00DB45E0" w:rsidRDefault="006608EA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45E0">
              <w:rPr>
                <w:rFonts w:ascii="標楷體" w:eastAsia="標楷體" w:hAnsi="標楷體" w:hint="eastAsia"/>
                <w:sz w:val="20"/>
                <w:szCs w:val="20"/>
              </w:rPr>
              <w:t>考試</w:t>
            </w:r>
          </w:p>
          <w:p w:rsidR="006608EA" w:rsidRPr="00A046D7" w:rsidRDefault="006608EA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45E0"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</w:tc>
        <w:tc>
          <w:tcPr>
            <w:tcW w:w="2029" w:type="dxa"/>
            <w:vAlign w:val="center"/>
          </w:tcPr>
          <w:p w:rsidR="006608EA" w:rsidRPr="00D00B74" w:rsidRDefault="006608EA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02</w:t>
            </w:r>
          </w:p>
          <w:p w:rsidR="006608EA" w:rsidRPr="00D00B74" w:rsidRDefault="006608EA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D00B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6608EA" w:rsidRPr="00A046D7" w:rsidRDefault="006608EA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6608EA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6608EA" w:rsidRPr="00B64788" w:rsidRDefault="006608EA" w:rsidP="006608EA">
            <w:pPr>
              <w:jc w:val="center"/>
              <w:rPr>
                <w:sz w:val="20"/>
                <w:szCs w:val="20"/>
              </w:rPr>
            </w:pPr>
            <w:r w:rsidRPr="00B64788">
              <w:rPr>
                <w:rFonts w:ascii="標楷體" w:eastAsia="標楷體" w:hAnsi="標楷體" w:hint="eastAsia"/>
                <w:sz w:val="20"/>
                <w:szCs w:val="20"/>
              </w:rPr>
              <w:t>能解答試卷上的題目</w:t>
            </w:r>
            <w:r w:rsidR="006D1CFD"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  <w:r w:rsidRPr="007C0BA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6608EA" w:rsidRPr="00A046D7" w:rsidTr="005F4B08">
        <w:trPr>
          <w:trHeight w:val="454"/>
          <w:jc w:val="center"/>
        </w:trPr>
        <w:tc>
          <w:tcPr>
            <w:tcW w:w="3486" w:type="dxa"/>
            <w:vAlign w:val="center"/>
          </w:tcPr>
          <w:p w:rsidR="006608EA" w:rsidRPr="00071861" w:rsidRDefault="006608EA" w:rsidP="00A53FE7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土壤與天然植物p.82-88</w:t>
            </w:r>
          </w:p>
        </w:tc>
        <w:tc>
          <w:tcPr>
            <w:tcW w:w="851" w:type="dxa"/>
            <w:vAlign w:val="center"/>
          </w:tcPr>
          <w:p w:rsidR="006608EA" w:rsidRDefault="006608EA" w:rsidP="005F4B08">
            <w:pPr>
              <w:jc w:val="center"/>
            </w:pPr>
            <w:r w:rsidRPr="00CF4BD8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6608EA" w:rsidRPr="00714664" w:rsidRDefault="006608EA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09</w:t>
            </w:r>
          </w:p>
          <w:p w:rsidR="006608EA" w:rsidRPr="00714664" w:rsidRDefault="006608EA" w:rsidP="00162592">
            <w:pPr>
              <w:spacing w:line="0" w:lineRule="atLeast"/>
              <w:ind w:leftChars="-34" w:left="-82" w:rightChars="-54" w:right="-13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6608EA" w:rsidRPr="005F4B08" w:rsidRDefault="005F4B08" w:rsidP="001625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608EA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08EA" w:rsidRPr="00B64788" w:rsidRDefault="005F4B08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明白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土壤與天然植物</w:t>
            </w:r>
            <w:r w:rsidRPr="005F4B0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的重要</w:t>
            </w:r>
          </w:p>
        </w:tc>
      </w:tr>
      <w:tr w:rsidR="006608EA" w:rsidRPr="00A046D7" w:rsidTr="005F4B08">
        <w:trPr>
          <w:trHeight w:val="487"/>
          <w:jc w:val="center"/>
        </w:trPr>
        <w:tc>
          <w:tcPr>
            <w:tcW w:w="3486" w:type="dxa"/>
            <w:vAlign w:val="center"/>
          </w:tcPr>
          <w:p w:rsidR="006608EA" w:rsidRPr="00813322" w:rsidRDefault="006608EA" w:rsidP="00A53FE7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生態系統p.89-94</w:t>
            </w:r>
            <w:r w:rsidRPr="00D6587D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；</w:t>
            </w:r>
            <w:r w:rsidRPr="008A45EE">
              <w:rPr>
                <w:rFonts w:ascii="標楷體" w:eastAsia="標楷體" w:hAnsi="標楷體" w:cs="Arial" w:hint="eastAsia"/>
              </w:rPr>
              <w:t>複習</w:t>
            </w:r>
          </w:p>
        </w:tc>
        <w:tc>
          <w:tcPr>
            <w:tcW w:w="851" w:type="dxa"/>
            <w:vAlign w:val="center"/>
          </w:tcPr>
          <w:p w:rsidR="006608EA" w:rsidRDefault="006608EA" w:rsidP="005F4B08">
            <w:pPr>
              <w:jc w:val="center"/>
            </w:pPr>
            <w:r w:rsidRPr="00CF4BD8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6608EA" w:rsidRPr="00714664" w:rsidRDefault="006608EA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  <w:p w:rsidR="006608EA" w:rsidRPr="00714664" w:rsidRDefault="006608EA" w:rsidP="00162592">
            <w:pPr>
              <w:spacing w:line="0" w:lineRule="atLeast"/>
              <w:ind w:leftChars="-34" w:left="-82" w:rightChars="-54" w:right="-13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6608EA" w:rsidRPr="005F4B08" w:rsidRDefault="005F4B08" w:rsidP="001625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6608EA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6608EA" w:rsidRPr="00B64788" w:rsidRDefault="005F4B08" w:rsidP="00162592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明白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生態系統</w:t>
            </w:r>
            <w:r w:rsidRPr="005F4B0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的重要</w:t>
            </w:r>
          </w:p>
        </w:tc>
      </w:tr>
      <w:tr w:rsidR="006608EA" w:rsidRPr="00A046D7" w:rsidTr="005F4B08">
        <w:trPr>
          <w:trHeight w:val="454"/>
          <w:jc w:val="center"/>
        </w:trPr>
        <w:tc>
          <w:tcPr>
            <w:tcW w:w="3486" w:type="dxa"/>
            <w:vAlign w:val="center"/>
          </w:tcPr>
          <w:p w:rsidR="006608EA" w:rsidRPr="00813322" w:rsidRDefault="006608EA" w:rsidP="00A53FE7">
            <w:pPr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自然景觀帶的分布與特色p.95-98</w:t>
            </w:r>
          </w:p>
        </w:tc>
        <w:tc>
          <w:tcPr>
            <w:tcW w:w="851" w:type="dxa"/>
            <w:vAlign w:val="center"/>
          </w:tcPr>
          <w:p w:rsidR="006608EA" w:rsidRDefault="006608EA" w:rsidP="005F4B08">
            <w:pPr>
              <w:jc w:val="center"/>
            </w:pPr>
            <w:r w:rsidRPr="00CF4BD8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6608EA" w:rsidRPr="00714664" w:rsidRDefault="006608EA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  <w:p w:rsidR="006608EA" w:rsidRPr="00714664" w:rsidRDefault="006608EA" w:rsidP="00162592">
            <w:pPr>
              <w:spacing w:line="0" w:lineRule="atLeast"/>
              <w:ind w:leftChars="-34" w:left="-82" w:rightChars="-54" w:right="-13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6608EA" w:rsidRPr="005F4B08" w:rsidRDefault="005F4B08" w:rsidP="001625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6608EA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6608EA" w:rsidRPr="00B64788" w:rsidRDefault="005F4B08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明白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自然景觀帶的分布與特色</w:t>
            </w:r>
          </w:p>
        </w:tc>
      </w:tr>
      <w:tr w:rsidR="006608EA" w:rsidRPr="00A046D7" w:rsidTr="005F4B08">
        <w:trPr>
          <w:trHeight w:val="454"/>
          <w:jc w:val="center"/>
        </w:trPr>
        <w:tc>
          <w:tcPr>
            <w:tcW w:w="3486" w:type="dxa"/>
            <w:vAlign w:val="center"/>
          </w:tcPr>
          <w:p w:rsidR="006608EA" w:rsidRPr="00813322" w:rsidRDefault="006608EA" w:rsidP="00575F4A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自然景觀帶的利用與保</w:t>
            </w:r>
            <w:r w:rsidR="00575F4A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p.99-105</w:t>
            </w:r>
          </w:p>
        </w:tc>
        <w:tc>
          <w:tcPr>
            <w:tcW w:w="851" w:type="dxa"/>
            <w:vAlign w:val="center"/>
          </w:tcPr>
          <w:p w:rsidR="006608EA" w:rsidRDefault="006608EA" w:rsidP="005F4B08">
            <w:pPr>
              <w:jc w:val="center"/>
            </w:pPr>
            <w:r w:rsidRPr="00CF4BD8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6608EA" w:rsidRPr="00714664" w:rsidRDefault="006608EA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102/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</w:p>
          <w:p w:rsidR="006608EA" w:rsidRPr="00714664" w:rsidRDefault="006608EA" w:rsidP="00162592">
            <w:pPr>
              <w:spacing w:line="0" w:lineRule="atLeast"/>
              <w:ind w:leftChars="-34" w:left="-82" w:rightChars="-54" w:right="-13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6608EA" w:rsidRPr="005F4B08" w:rsidRDefault="005F4B08" w:rsidP="001625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608EA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08EA" w:rsidRPr="00B64788" w:rsidRDefault="005F4B08" w:rsidP="00162592">
            <w:pPr>
              <w:spacing w:line="0" w:lineRule="atLeast"/>
              <w:ind w:leftChars="-34" w:left="-82" w:rightChars="-54" w:right="-13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明白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自然景觀帶的利用與保</w:t>
            </w:r>
            <w:r w:rsidRPr="00CD756A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育</w:t>
            </w:r>
          </w:p>
        </w:tc>
      </w:tr>
      <w:tr w:rsidR="006608EA" w:rsidRPr="00A046D7" w:rsidTr="005F4B08">
        <w:trPr>
          <w:trHeight w:val="454"/>
          <w:jc w:val="center"/>
        </w:trPr>
        <w:tc>
          <w:tcPr>
            <w:tcW w:w="3486" w:type="dxa"/>
            <w:vAlign w:val="center"/>
          </w:tcPr>
          <w:p w:rsidR="006608EA" w:rsidRPr="00813322" w:rsidRDefault="006608EA" w:rsidP="00A53FE7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自然景觀帶的利用與保</w:t>
            </w:r>
            <w:r w:rsidRPr="00CD756A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育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p.99-105</w:t>
            </w:r>
            <w:r w:rsidRPr="00D6587D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；</w:t>
            </w:r>
            <w:r w:rsidRPr="008A45EE">
              <w:rPr>
                <w:rFonts w:ascii="標楷體" w:eastAsia="標楷體" w:hAnsi="標楷體" w:cs="Arial" w:hint="eastAsia"/>
              </w:rPr>
              <w:t>複習</w:t>
            </w:r>
          </w:p>
        </w:tc>
        <w:tc>
          <w:tcPr>
            <w:tcW w:w="851" w:type="dxa"/>
            <w:vAlign w:val="center"/>
          </w:tcPr>
          <w:p w:rsidR="006608EA" w:rsidRDefault="006608EA" w:rsidP="005F4B08">
            <w:pPr>
              <w:jc w:val="center"/>
            </w:pPr>
            <w:r w:rsidRPr="00CF4BD8">
              <w:rPr>
                <w:rFonts w:ascii="標楷體" w:eastAsia="標楷體" w:hAnsi="標楷體" w:hint="eastAsia"/>
                <w:sz w:val="20"/>
                <w:szCs w:val="20"/>
              </w:rPr>
              <w:t>課本</w:t>
            </w:r>
          </w:p>
        </w:tc>
        <w:tc>
          <w:tcPr>
            <w:tcW w:w="2029" w:type="dxa"/>
            <w:vAlign w:val="center"/>
          </w:tcPr>
          <w:p w:rsidR="006608EA" w:rsidRPr="00714664" w:rsidRDefault="006608EA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06</w:t>
            </w:r>
          </w:p>
          <w:p w:rsidR="006608EA" w:rsidRPr="00714664" w:rsidRDefault="006608EA" w:rsidP="00162592">
            <w:pPr>
              <w:spacing w:line="0" w:lineRule="atLeast"/>
              <w:ind w:leftChars="-34" w:left="-82" w:rightChars="-54" w:right="-13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6608EA" w:rsidRPr="005F4B08" w:rsidRDefault="005F4B08" w:rsidP="001625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CE</w:t>
            </w:r>
          </w:p>
        </w:tc>
        <w:tc>
          <w:tcPr>
            <w:tcW w:w="661" w:type="dxa"/>
            <w:tcBorders>
              <w:left w:val="double" w:sz="4" w:space="0" w:color="auto"/>
            </w:tcBorders>
            <w:vAlign w:val="center"/>
          </w:tcPr>
          <w:p w:rsidR="006608EA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right w:val="double" w:sz="4" w:space="0" w:color="auto"/>
            </w:tcBorders>
            <w:vAlign w:val="center"/>
          </w:tcPr>
          <w:p w:rsidR="006608EA" w:rsidRPr="00B64788" w:rsidRDefault="005F4B08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4B0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明白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自然景觀帶的利用與保</w:t>
            </w:r>
            <w:r w:rsidRPr="00CD756A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育</w:t>
            </w:r>
          </w:p>
        </w:tc>
      </w:tr>
      <w:tr w:rsidR="007C2D16" w:rsidRPr="00A046D7" w:rsidTr="00162592">
        <w:trPr>
          <w:trHeight w:val="454"/>
          <w:jc w:val="center"/>
        </w:trPr>
        <w:tc>
          <w:tcPr>
            <w:tcW w:w="3486" w:type="dxa"/>
            <w:vAlign w:val="center"/>
          </w:tcPr>
          <w:p w:rsidR="007C2D16" w:rsidRPr="000917D6" w:rsidRDefault="007C2D16" w:rsidP="00162592">
            <w:pPr>
              <w:spacing w:line="0" w:lineRule="atLeast"/>
              <w:ind w:leftChars="-34" w:left="-82" w:rightChars="-54" w:right="-130" w:firstLineChars="50" w:firstLine="110"/>
              <w:rPr>
                <w:rFonts w:ascii="標楷體" w:eastAsia="標楷體" w:hAnsi="標楷體"/>
                <w:sz w:val="16"/>
                <w:szCs w:val="16"/>
              </w:rPr>
            </w:pPr>
            <w:r w:rsidRPr="00EA68CB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1/13-14期末考</w:t>
            </w:r>
          </w:p>
        </w:tc>
        <w:tc>
          <w:tcPr>
            <w:tcW w:w="851" w:type="dxa"/>
          </w:tcPr>
          <w:p w:rsidR="007C2D16" w:rsidRPr="00DB45E0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45E0">
              <w:rPr>
                <w:rFonts w:ascii="標楷體" w:eastAsia="標楷體" w:hAnsi="標楷體" w:hint="eastAsia"/>
                <w:sz w:val="20"/>
                <w:szCs w:val="20"/>
              </w:rPr>
              <w:t>考試</w:t>
            </w:r>
          </w:p>
          <w:p w:rsidR="007C2D16" w:rsidRPr="00A046D7" w:rsidRDefault="007C2D16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45E0"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</w:tc>
        <w:tc>
          <w:tcPr>
            <w:tcW w:w="2029" w:type="dxa"/>
            <w:vAlign w:val="center"/>
          </w:tcPr>
          <w:p w:rsidR="007C2D16" w:rsidRPr="00714664" w:rsidRDefault="007C2D16" w:rsidP="0016259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</w:t>
            </w:r>
          </w:p>
          <w:p w:rsidR="007C2D16" w:rsidRPr="00714664" w:rsidRDefault="007C2D16" w:rsidP="00162592">
            <w:pPr>
              <w:spacing w:line="0" w:lineRule="atLeast"/>
              <w:ind w:leftChars="-34" w:left="-82" w:rightChars="-54" w:right="-130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7146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78" w:type="dxa"/>
            <w:tcBorders>
              <w:right w:val="double" w:sz="4" w:space="0" w:color="auto"/>
            </w:tcBorders>
            <w:vAlign w:val="center"/>
          </w:tcPr>
          <w:p w:rsidR="007C2D16" w:rsidRPr="005F4B08" w:rsidRDefault="005F4B08" w:rsidP="0016259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</w:p>
        </w:tc>
        <w:tc>
          <w:tcPr>
            <w:tcW w:w="6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2D16" w:rsidRDefault="006D1CFD" w:rsidP="0016259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2D16" w:rsidRPr="00B64788" w:rsidRDefault="008D493D" w:rsidP="005F4B0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sz w:val="22"/>
                <w:szCs w:val="22"/>
              </w:rPr>
              <w:pict>
                <v:shape id="_x0000_s1031" type="#_x0000_t202" style="position:absolute;left:0;text-align:left;margin-left:33.45pt;margin-top:23.15pt;width:123.8pt;height:27.1pt;z-index:251663360;mso-position-horizontal-relative:text;mso-position-vertical-relative:text;mso-width-relative:margin;mso-height-relative:margin">
                  <v:textbox style="mso-next-textbox:#_x0000_s1031">
                    <w:txbxContent>
                      <w:p w:rsidR="00DD36CD" w:rsidRPr="00B759EC" w:rsidRDefault="00B759EC" w:rsidP="00B759EC">
                        <w:r w:rsidRPr="003A64AF">
                          <w:rPr>
                            <w:rFonts w:hint="eastAsia"/>
                            <w:highlight w:val="yellow"/>
                          </w:rPr>
                          <w:t>期末考後繳交</w:t>
                        </w:r>
                        <w:r w:rsidR="008D493D">
                          <w:rPr>
                            <w:highlight w:val="yellow"/>
                          </w:rPr>
                          <w:t>7</w:t>
                        </w:r>
                        <w:r w:rsidR="00E30794">
                          <w:rPr>
                            <w:rFonts w:hint="eastAsia"/>
                            <w:highlight w:val="yellow"/>
                          </w:rPr>
                          <w:t>/</w:t>
                        </w:r>
                        <w:r w:rsidR="008D493D" w:rsidRPr="008D493D">
                          <w:rPr>
                            <w:highlight w:val="yellow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5F4B08" w:rsidRPr="005F4B0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明白</w:t>
            </w:r>
            <w:r w:rsidR="005F4B08" w:rsidRPr="00B64788">
              <w:rPr>
                <w:rFonts w:ascii="標楷體" w:eastAsia="標楷體" w:hAnsi="標楷體" w:hint="eastAsia"/>
                <w:sz w:val="20"/>
                <w:szCs w:val="20"/>
              </w:rPr>
              <w:t>能解答試卷上的題目</w:t>
            </w:r>
            <w:r w:rsidR="006D1CFD"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  <w:r w:rsidR="005F4B08" w:rsidRPr="007C0BA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</w:tbl>
    <w:p w:rsidR="007C2D16" w:rsidRPr="00A046D7" w:rsidRDefault="007C2D16" w:rsidP="006906DD">
      <w:pPr>
        <w:spacing w:beforeLines="50" w:before="180" w:line="240" w:lineRule="exact"/>
        <w:rPr>
          <w:rFonts w:ascii="標楷體" w:eastAsia="標楷體" w:hAnsi="標楷體"/>
          <w:b/>
          <w:color w:val="0000FF"/>
          <w:sz w:val="20"/>
          <w:szCs w:val="20"/>
        </w:rPr>
      </w:pPr>
      <w:r w:rsidRPr="00A046D7">
        <w:rPr>
          <w:rFonts w:ascii="標楷體" w:eastAsia="標楷體" w:hAnsi="標楷體" w:hint="eastAsia"/>
          <w:b/>
          <w:color w:val="0000FF"/>
          <w:sz w:val="20"/>
          <w:szCs w:val="20"/>
        </w:rPr>
        <w:t>評量結果：5-完全會   4-達到61％~80％   3-達到41％~60％  2-達到21％~40％   1-達到0％~20％</w:t>
      </w:r>
    </w:p>
    <w:p w:rsidR="007C2D16" w:rsidRPr="007F0D35" w:rsidRDefault="007C2D16" w:rsidP="007C2D16">
      <w:pPr>
        <w:spacing w:line="240" w:lineRule="exact"/>
        <w:rPr>
          <w:rFonts w:ascii="標楷體" w:eastAsia="標楷體" w:hAnsi="標楷體"/>
          <w:b/>
          <w:color w:val="0000FF"/>
          <w:sz w:val="20"/>
          <w:szCs w:val="20"/>
        </w:rPr>
      </w:pPr>
      <w:r w:rsidRPr="00A046D7">
        <w:rPr>
          <w:rFonts w:ascii="標楷體" w:eastAsia="標楷體" w:hAnsi="標楷體" w:hint="eastAsia"/>
          <w:b/>
          <w:color w:val="0000FF"/>
          <w:sz w:val="20"/>
          <w:szCs w:val="20"/>
        </w:rPr>
        <w:t>評量方式：A：問答   B：實際操作   C：觀察   D：紙筆   E：其他</w:t>
      </w:r>
    </w:p>
    <w:p w:rsidR="00697B46" w:rsidRPr="007C2D16" w:rsidRDefault="00697B46">
      <w:bookmarkStart w:id="0" w:name="_GoBack"/>
      <w:bookmarkEnd w:id="0"/>
    </w:p>
    <w:sectPr w:rsidR="00697B46" w:rsidRPr="007C2D16" w:rsidSect="007C2D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69" w:rsidRDefault="00437569" w:rsidP="006608EA">
      <w:r>
        <w:separator/>
      </w:r>
    </w:p>
  </w:endnote>
  <w:endnote w:type="continuationSeparator" w:id="0">
    <w:p w:rsidR="00437569" w:rsidRDefault="00437569" w:rsidP="0066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69" w:rsidRDefault="00437569" w:rsidP="006608EA">
      <w:r>
        <w:separator/>
      </w:r>
    </w:p>
  </w:footnote>
  <w:footnote w:type="continuationSeparator" w:id="0">
    <w:p w:rsidR="00437569" w:rsidRDefault="00437569" w:rsidP="0066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0133B"/>
    <w:multiLevelType w:val="hybridMultilevel"/>
    <w:tmpl w:val="DD5CB2F0"/>
    <w:lvl w:ilvl="0" w:tplc="24A05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D16"/>
    <w:rsid w:val="0007094F"/>
    <w:rsid w:val="00085343"/>
    <w:rsid w:val="000C594C"/>
    <w:rsid w:val="000E2726"/>
    <w:rsid w:val="001036CA"/>
    <w:rsid w:val="00127559"/>
    <w:rsid w:val="001545F6"/>
    <w:rsid w:val="001942D0"/>
    <w:rsid w:val="00217A77"/>
    <w:rsid w:val="002F65FB"/>
    <w:rsid w:val="0032031B"/>
    <w:rsid w:val="00351DF2"/>
    <w:rsid w:val="003734C8"/>
    <w:rsid w:val="003A2009"/>
    <w:rsid w:val="004003CB"/>
    <w:rsid w:val="00423271"/>
    <w:rsid w:val="004261FA"/>
    <w:rsid w:val="00426A09"/>
    <w:rsid w:val="00437569"/>
    <w:rsid w:val="0045120D"/>
    <w:rsid w:val="004A0AB9"/>
    <w:rsid w:val="004B4569"/>
    <w:rsid w:val="00541682"/>
    <w:rsid w:val="00546824"/>
    <w:rsid w:val="00561BB4"/>
    <w:rsid w:val="00575F4A"/>
    <w:rsid w:val="005F4B08"/>
    <w:rsid w:val="00631D75"/>
    <w:rsid w:val="006332E2"/>
    <w:rsid w:val="00652174"/>
    <w:rsid w:val="006608EA"/>
    <w:rsid w:val="00667894"/>
    <w:rsid w:val="00677BB8"/>
    <w:rsid w:val="006906DD"/>
    <w:rsid w:val="00697B46"/>
    <w:rsid w:val="006A243D"/>
    <w:rsid w:val="006D1CFD"/>
    <w:rsid w:val="00721090"/>
    <w:rsid w:val="007223D6"/>
    <w:rsid w:val="00730248"/>
    <w:rsid w:val="007C2D16"/>
    <w:rsid w:val="007D7FA0"/>
    <w:rsid w:val="00811316"/>
    <w:rsid w:val="008133FF"/>
    <w:rsid w:val="008256C1"/>
    <w:rsid w:val="00830A56"/>
    <w:rsid w:val="008429DC"/>
    <w:rsid w:val="00887944"/>
    <w:rsid w:val="00893005"/>
    <w:rsid w:val="008B25F4"/>
    <w:rsid w:val="008D493D"/>
    <w:rsid w:val="008E6017"/>
    <w:rsid w:val="009164AF"/>
    <w:rsid w:val="00916B18"/>
    <w:rsid w:val="00923489"/>
    <w:rsid w:val="0093493D"/>
    <w:rsid w:val="00970401"/>
    <w:rsid w:val="00970F11"/>
    <w:rsid w:val="00981A42"/>
    <w:rsid w:val="009973C1"/>
    <w:rsid w:val="009C4777"/>
    <w:rsid w:val="009E4760"/>
    <w:rsid w:val="00A81880"/>
    <w:rsid w:val="00A93A90"/>
    <w:rsid w:val="00AD39C7"/>
    <w:rsid w:val="00B067E7"/>
    <w:rsid w:val="00B139AE"/>
    <w:rsid w:val="00B21A23"/>
    <w:rsid w:val="00B42B59"/>
    <w:rsid w:val="00B53869"/>
    <w:rsid w:val="00B759EC"/>
    <w:rsid w:val="00BB5E88"/>
    <w:rsid w:val="00BC1DAD"/>
    <w:rsid w:val="00BF2374"/>
    <w:rsid w:val="00CB6C60"/>
    <w:rsid w:val="00CE7488"/>
    <w:rsid w:val="00D063CB"/>
    <w:rsid w:val="00D267D6"/>
    <w:rsid w:val="00D575A2"/>
    <w:rsid w:val="00D65E70"/>
    <w:rsid w:val="00D80C84"/>
    <w:rsid w:val="00DB2E37"/>
    <w:rsid w:val="00DC3DA9"/>
    <w:rsid w:val="00DD36CD"/>
    <w:rsid w:val="00DD754A"/>
    <w:rsid w:val="00E16DE9"/>
    <w:rsid w:val="00E30794"/>
    <w:rsid w:val="00E3396A"/>
    <w:rsid w:val="00EF1F7E"/>
    <w:rsid w:val="00F2046B"/>
    <w:rsid w:val="00FC4810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4BE27-00C6-4DE2-80FD-C180B637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8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8E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D3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邱生褔</cp:lastModifiedBy>
  <cp:revision>15</cp:revision>
  <dcterms:created xsi:type="dcterms:W3CDTF">2013-10-27T12:59:00Z</dcterms:created>
  <dcterms:modified xsi:type="dcterms:W3CDTF">2016-02-24T05:48:00Z</dcterms:modified>
</cp:coreProperties>
</file>